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B6" w:rsidRDefault="003F430F" w:rsidP="0070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-104775</wp:posOffset>
                </wp:positionV>
                <wp:extent cx="1638300" cy="9239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933" w:rsidRDefault="00A73933" w:rsidP="00A73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Total Score</w:t>
                            </w:r>
                          </w:p>
                          <w:p w:rsidR="00A73933" w:rsidRDefault="00A73933" w:rsidP="00A73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:rsidR="00A73933" w:rsidRPr="00A73933" w:rsidRDefault="00A73933" w:rsidP="00A73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Judge’s Initials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5pt;margin-top:-8.25pt;width:129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">
                <v:textbox>
                  <w:txbxContent>
                    <w:p w:rsidR="00A73933" w:rsidRDefault="00A73933" w:rsidP="00A739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Total Score</w:t>
                      </w:r>
                    </w:p>
                    <w:p w:rsidR="00A73933" w:rsidRDefault="00A73933" w:rsidP="00A739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  <w:p w:rsidR="00A73933" w:rsidRPr="00A73933" w:rsidRDefault="00A73933" w:rsidP="00A739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Judge’s Initials ______</w:t>
                      </w:r>
                    </w:p>
                  </w:txbxContent>
                </v:textbox>
              </v:shape>
            </w:pict>
          </mc:Fallback>
        </mc:AlternateContent>
      </w:r>
      <w:r w:rsidR="00562EB6">
        <w:rPr>
          <w:rFonts w:ascii="Times New Roman" w:hAnsi="Times New Roman" w:cs="Times New Roman"/>
          <w:b/>
          <w:bCs/>
        </w:rPr>
        <w:t>CALALLEN ISD JUDGES FORM</w:t>
      </w:r>
    </w:p>
    <w:p w:rsidR="001954DA" w:rsidRDefault="001954DA" w:rsidP="0070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Coastal Bend Regional Science Fair</w:t>
      </w:r>
    </w:p>
    <w:p w:rsidR="001954DA" w:rsidRDefault="001954DA" w:rsidP="0070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Judging Criteria</w:t>
      </w:r>
    </w:p>
    <w:p w:rsidR="001954DA" w:rsidRDefault="001954DA" w:rsidP="0070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GRADES 6-8</w:t>
      </w:r>
    </w:p>
    <w:p w:rsidR="00700605" w:rsidRDefault="00700605" w:rsidP="0070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785E" w:rsidRDefault="001954DA" w:rsidP="00195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954DA">
        <w:rPr>
          <w:rFonts w:ascii="Times New Roman" w:hAnsi="Times New Roman" w:cs="Times New Roman"/>
          <w:b/>
          <w:bCs/>
          <w:sz w:val="20"/>
          <w:szCs w:val="20"/>
        </w:rPr>
        <w:t xml:space="preserve">TOPIC: </w:t>
      </w:r>
      <w:r w:rsidR="00700605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7A785E" w:rsidRDefault="007A785E" w:rsidP="00195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4DA" w:rsidRDefault="001954DA" w:rsidP="00195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4DA">
        <w:rPr>
          <w:rFonts w:ascii="Times New Roman" w:hAnsi="Times New Roman" w:cs="Times New Roman"/>
          <w:sz w:val="20"/>
          <w:szCs w:val="20"/>
        </w:rPr>
        <w:t xml:space="preserve">PHYSICAL SCIENCE </w:t>
      </w:r>
      <w:r w:rsidR="00700605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00605">
        <w:rPr>
          <w:rFonts w:ascii="Times New Roman" w:hAnsi="Times New Roman" w:cs="Times New Roman"/>
          <w:sz w:val="20"/>
          <w:szCs w:val="20"/>
        </w:rPr>
        <w:tab/>
      </w:r>
      <w:r w:rsidRPr="001954DA">
        <w:rPr>
          <w:rFonts w:ascii="Times New Roman" w:hAnsi="Times New Roman" w:cs="Times New Roman"/>
          <w:sz w:val="20"/>
          <w:szCs w:val="20"/>
        </w:rPr>
        <w:t>LIFE/HEALTH SCIENCE</w:t>
      </w:r>
    </w:p>
    <w:p w:rsidR="007A785E" w:rsidRDefault="007A785E" w:rsidP="00195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5"/>
        <w:gridCol w:w="809"/>
        <w:gridCol w:w="872"/>
      </w:tblGrid>
      <w:tr w:rsidR="001954DA" w:rsidRPr="001954DA" w:rsidTr="005309CB">
        <w:tc>
          <w:tcPr>
            <w:tcW w:w="7895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ORIGINALITY, SCIENTIFIC THOUGHT, APPROACH, AND THOROUGHNESS </w:t>
            </w:r>
            <w:r w:rsidRPr="001954DA">
              <w:rPr>
                <w:rFonts w:ascii="Times New Roman" w:hAnsi="Times New Roman" w:cs="Times New Roman"/>
                <w:sz w:val="20"/>
                <w:szCs w:val="20"/>
              </w:rPr>
              <w:t>(55%)</w:t>
            </w:r>
          </w:p>
        </w:tc>
        <w:tc>
          <w:tcPr>
            <w:tcW w:w="809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Judge’s Score</w:t>
            </w:r>
          </w:p>
        </w:tc>
      </w:tr>
      <w:tr w:rsidR="001954DA" w:rsidRPr="001954DA" w:rsidTr="005309CB">
        <w:tc>
          <w:tcPr>
            <w:tcW w:w="7895" w:type="dxa"/>
            <w:shd w:val="clear" w:color="auto" w:fill="D9D9D9" w:themeFill="background1" w:themeFillShade="D9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76F5F">
              <w:rPr>
                <w:rFonts w:ascii="Times New Roman" w:hAnsi="Times New Roman" w:cs="Times New Roman"/>
                <w:b/>
                <w:sz w:val="20"/>
                <w:szCs w:val="20"/>
              </w:rPr>
              <w:t>Objectives/Requirements</w:t>
            </w:r>
            <w:r w:rsidRPr="00195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1954DA" w:rsidRPr="001954DA" w:rsidRDefault="00EB14C8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shd w:val="clear" w:color="auto" w:fill="000000" w:themeFill="text1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</w:tcPr>
          <w:p w:rsidR="001954DA" w:rsidRPr="001954DA" w:rsidRDefault="00B077D9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</w:t>
            </w:r>
          </w:p>
        </w:tc>
        <w:tc>
          <w:tcPr>
            <w:tcW w:w="809" w:type="dxa"/>
          </w:tcPr>
          <w:p w:rsidR="001954DA" w:rsidRPr="001954DA" w:rsidRDefault="007A6604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</w:tcPr>
          <w:p w:rsidR="001954DA" w:rsidRPr="001954DA" w:rsidRDefault="007A6604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</w:p>
        </w:tc>
        <w:tc>
          <w:tcPr>
            <w:tcW w:w="809" w:type="dxa"/>
          </w:tcPr>
          <w:p w:rsidR="001954DA" w:rsidRPr="001954DA" w:rsidRDefault="007A6604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D9" w:rsidRPr="001954DA" w:rsidTr="005309CB">
        <w:tc>
          <w:tcPr>
            <w:tcW w:w="7895" w:type="dxa"/>
          </w:tcPr>
          <w:p w:rsidR="00B077D9" w:rsidRPr="001954DA" w:rsidRDefault="007A6604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Hypothesis</w:t>
            </w:r>
          </w:p>
        </w:tc>
        <w:tc>
          <w:tcPr>
            <w:tcW w:w="809" w:type="dxa"/>
          </w:tcPr>
          <w:p w:rsidR="00B077D9" w:rsidRPr="001954DA" w:rsidRDefault="007A6604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B077D9" w:rsidRPr="001954DA" w:rsidRDefault="00B077D9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</w:tcPr>
          <w:p w:rsidR="001954DA" w:rsidRPr="001954DA" w:rsidRDefault="007A6604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</w:p>
        </w:tc>
        <w:tc>
          <w:tcPr>
            <w:tcW w:w="809" w:type="dxa"/>
          </w:tcPr>
          <w:p w:rsidR="001954DA" w:rsidRPr="001954DA" w:rsidRDefault="007A6604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</w:tcPr>
          <w:p w:rsidR="001954DA" w:rsidRPr="001954DA" w:rsidRDefault="007A6604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</w:t>
            </w:r>
          </w:p>
        </w:tc>
        <w:tc>
          <w:tcPr>
            <w:tcW w:w="809" w:type="dxa"/>
          </w:tcPr>
          <w:p w:rsidR="001954DA" w:rsidRPr="001954DA" w:rsidRDefault="00D94058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604" w:rsidRPr="001954DA" w:rsidTr="005309CB">
        <w:tc>
          <w:tcPr>
            <w:tcW w:w="7895" w:type="dxa"/>
            <w:shd w:val="clear" w:color="auto" w:fill="D9D9D9" w:themeFill="background1" w:themeFillShade="D9"/>
          </w:tcPr>
          <w:p w:rsidR="007A6604" w:rsidRDefault="007A6604" w:rsidP="0009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FD3">
              <w:rPr>
                <w:rFonts w:ascii="Times New Roman" w:hAnsi="Times New Roman" w:cs="Times New Roman"/>
                <w:sz w:val="20"/>
                <w:szCs w:val="20"/>
              </w:rPr>
              <w:t>Observation/Data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7A6604" w:rsidRDefault="00EB14C8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shd w:val="clear" w:color="auto" w:fill="000000" w:themeFill="text1"/>
          </w:tcPr>
          <w:p w:rsidR="007A6604" w:rsidRPr="001954DA" w:rsidRDefault="007A6604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604" w:rsidRPr="001954DA" w:rsidTr="005309CB">
        <w:tc>
          <w:tcPr>
            <w:tcW w:w="7895" w:type="dxa"/>
          </w:tcPr>
          <w:p w:rsidR="007A6604" w:rsidRDefault="007A6604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Pictures</w:t>
            </w:r>
          </w:p>
        </w:tc>
        <w:tc>
          <w:tcPr>
            <w:tcW w:w="809" w:type="dxa"/>
          </w:tcPr>
          <w:p w:rsidR="007A6604" w:rsidRDefault="000901BE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7A6604" w:rsidRPr="001954DA" w:rsidRDefault="007A6604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604" w:rsidRPr="001954DA" w:rsidTr="005309CB">
        <w:tc>
          <w:tcPr>
            <w:tcW w:w="7895" w:type="dxa"/>
          </w:tcPr>
          <w:p w:rsidR="007A6604" w:rsidRDefault="007A6604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Table</w:t>
            </w:r>
          </w:p>
        </w:tc>
        <w:tc>
          <w:tcPr>
            <w:tcW w:w="809" w:type="dxa"/>
          </w:tcPr>
          <w:p w:rsidR="007A6604" w:rsidRDefault="000901BE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7A6604" w:rsidRPr="001954DA" w:rsidRDefault="007A6604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604" w:rsidRPr="001954DA" w:rsidTr="005309CB">
        <w:tc>
          <w:tcPr>
            <w:tcW w:w="7895" w:type="dxa"/>
          </w:tcPr>
          <w:p w:rsidR="007A6604" w:rsidRDefault="007A6604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Graph</w:t>
            </w:r>
          </w:p>
        </w:tc>
        <w:tc>
          <w:tcPr>
            <w:tcW w:w="809" w:type="dxa"/>
          </w:tcPr>
          <w:p w:rsidR="007A6604" w:rsidRDefault="000901BE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7A6604" w:rsidRPr="001954DA" w:rsidRDefault="007A6604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058" w:rsidRPr="001954DA" w:rsidTr="005309CB">
        <w:tc>
          <w:tcPr>
            <w:tcW w:w="7895" w:type="dxa"/>
          </w:tcPr>
          <w:p w:rsidR="00D94058" w:rsidRDefault="00D94058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Chart</w:t>
            </w:r>
            <w:r w:rsidR="003D1A0A">
              <w:rPr>
                <w:rFonts w:ascii="Times New Roman" w:hAnsi="Times New Roman" w:cs="Times New Roman"/>
                <w:sz w:val="20"/>
                <w:szCs w:val="20"/>
              </w:rPr>
              <w:t xml:space="preserve"> –ex. (picture graph, different table or different chart)</w:t>
            </w:r>
          </w:p>
        </w:tc>
        <w:tc>
          <w:tcPr>
            <w:tcW w:w="809" w:type="dxa"/>
          </w:tcPr>
          <w:p w:rsidR="00D94058" w:rsidRDefault="000901BE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D94058" w:rsidRPr="001954DA" w:rsidRDefault="00D94058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604" w:rsidRPr="001954DA" w:rsidTr="005309CB">
        <w:tc>
          <w:tcPr>
            <w:tcW w:w="7895" w:type="dxa"/>
          </w:tcPr>
          <w:p w:rsidR="007A6604" w:rsidRPr="00723D5B" w:rsidRDefault="007A6604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D5B">
              <w:rPr>
                <w:rFonts w:ascii="Times New Roman" w:hAnsi="Times New Roman" w:cs="Times New Roman"/>
                <w:sz w:val="20"/>
                <w:szCs w:val="20"/>
              </w:rPr>
              <w:t>Conclusion/Inference</w:t>
            </w:r>
          </w:p>
        </w:tc>
        <w:tc>
          <w:tcPr>
            <w:tcW w:w="809" w:type="dxa"/>
          </w:tcPr>
          <w:p w:rsidR="007A6604" w:rsidRDefault="000901BE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7A6604" w:rsidRPr="001954DA" w:rsidRDefault="007A6604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  <w:shd w:val="clear" w:color="auto" w:fill="D9D9D9" w:themeFill="background1" w:themeFillShade="D9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76F5F">
              <w:rPr>
                <w:rFonts w:ascii="Times New Roman" w:hAnsi="Times New Roman" w:cs="Times New Roman"/>
                <w:b/>
                <w:sz w:val="20"/>
                <w:szCs w:val="20"/>
              </w:rPr>
              <w:t>Design and Procedures</w:t>
            </w:r>
            <w:r w:rsidRPr="00195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1954DA" w:rsidRPr="001954DA" w:rsidRDefault="00B077D9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2" w:type="dxa"/>
            <w:shd w:val="clear" w:color="auto" w:fill="000000" w:themeFill="text1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</w:tcPr>
          <w:p w:rsidR="001954DA" w:rsidRPr="001954DA" w:rsidRDefault="00797BA7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Metric</w:t>
            </w:r>
          </w:p>
        </w:tc>
        <w:tc>
          <w:tcPr>
            <w:tcW w:w="809" w:type="dxa"/>
          </w:tcPr>
          <w:p w:rsidR="001954DA" w:rsidRPr="001954DA" w:rsidRDefault="00797BA7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</w:tcPr>
          <w:p w:rsidR="001954DA" w:rsidRPr="001954DA" w:rsidRDefault="00797BA7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Sample Size (at least 3 times or 50 people)</w:t>
            </w:r>
          </w:p>
        </w:tc>
        <w:tc>
          <w:tcPr>
            <w:tcW w:w="809" w:type="dxa"/>
          </w:tcPr>
          <w:p w:rsidR="001954DA" w:rsidRPr="001954DA" w:rsidRDefault="00797BA7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</w:tcPr>
          <w:p w:rsidR="001954DA" w:rsidRPr="001954DA" w:rsidRDefault="00797BA7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Variables (Controlled/Manipulated)</w:t>
            </w:r>
          </w:p>
        </w:tc>
        <w:tc>
          <w:tcPr>
            <w:tcW w:w="809" w:type="dxa"/>
          </w:tcPr>
          <w:p w:rsidR="001954DA" w:rsidRPr="001954DA" w:rsidRDefault="00797BA7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</w:tcPr>
          <w:p w:rsidR="001954DA" w:rsidRPr="001954DA" w:rsidRDefault="00797BA7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Steps Make Sense</w:t>
            </w:r>
          </w:p>
        </w:tc>
        <w:tc>
          <w:tcPr>
            <w:tcW w:w="809" w:type="dxa"/>
          </w:tcPr>
          <w:p w:rsidR="001954DA" w:rsidRPr="001954DA" w:rsidRDefault="00797BA7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  <w:shd w:val="clear" w:color="auto" w:fill="D9D9D9" w:themeFill="background1" w:themeFillShade="D9"/>
          </w:tcPr>
          <w:p w:rsidR="001954DA" w:rsidRPr="001954DA" w:rsidRDefault="001954DA" w:rsidP="000E41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76F5F">
              <w:rPr>
                <w:rFonts w:ascii="Times New Roman" w:hAnsi="Times New Roman" w:cs="Times New Roman"/>
                <w:b/>
                <w:sz w:val="20"/>
                <w:szCs w:val="20"/>
              </w:rPr>
              <w:t>Data and Results</w:t>
            </w:r>
            <w:r w:rsidRPr="00195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1DE">
              <w:rPr>
                <w:rFonts w:ascii="Times New Roman" w:hAnsi="Times New Roman" w:cs="Times New Roman"/>
                <w:sz w:val="20"/>
                <w:szCs w:val="20"/>
              </w:rPr>
              <w:t>(Complete match of all data)</w:t>
            </w:r>
            <w:r w:rsidR="00F72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1954DA" w:rsidRPr="001954DA" w:rsidRDefault="00B077D9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2" w:type="dxa"/>
            <w:shd w:val="clear" w:color="auto" w:fill="000000" w:themeFill="text1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</w:tcPr>
          <w:p w:rsidR="001954DA" w:rsidRPr="001954DA" w:rsidRDefault="000E41DE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Tables</w:t>
            </w:r>
          </w:p>
        </w:tc>
        <w:tc>
          <w:tcPr>
            <w:tcW w:w="809" w:type="dxa"/>
          </w:tcPr>
          <w:p w:rsidR="001954DA" w:rsidRPr="001954DA" w:rsidRDefault="000E41DE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</w:tcPr>
          <w:p w:rsidR="001954DA" w:rsidRPr="001954DA" w:rsidRDefault="000E41DE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</w:t>
            </w:r>
          </w:p>
        </w:tc>
        <w:tc>
          <w:tcPr>
            <w:tcW w:w="809" w:type="dxa"/>
          </w:tcPr>
          <w:p w:rsidR="001954DA" w:rsidRPr="001954DA" w:rsidRDefault="000E41DE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</w:tcPr>
          <w:p w:rsidR="001954DA" w:rsidRPr="001954DA" w:rsidRDefault="003D1A0A" w:rsidP="00075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Picture graph, or different table </w:t>
            </w:r>
            <w:r w:rsidR="0007522E">
              <w:rPr>
                <w:rFonts w:ascii="Times New Roman" w:hAnsi="Times New Roman" w:cs="Times New Roman"/>
                <w:sz w:val="20"/>
                <w:szCs w:val="20"/>
              </w:rPr>
              <w:t>some other  Type of  Graph</w:t>
            </w:r>
          </w:p>
        </w:tc>
        <w:tc>
          <w:tcPr>
            <w:tcW w:w="809" w:type="dxa"/>
          </w:tcPr>
          <w:p w:rsidR="001954DA" w:rsidRPr="001954DA" w:rsidRDefault="000E41DE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  <w:shd w:val="clear" w:color="auto" w:fill="D9D9D9" w:themeFill="background1" w:themeFillShade="D9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76F5F">
              <w:rPr>
                <w:rFonts w:ascii="Times New Roman" w:hAnsi="Times New Roman" w:cs="Times New Roman"/>
                <w:b/>
                <w:sz w:val="20"/>
                <w:szCs w:val="20"/>
              </w:rPr>
              <w:t>Discussion and Conclusions</w:t>
            </w:r>
            <w:r w:rsidRPr="00195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09" w:type="dxa"/>
            <w:shd w:val="clear" w:color="auto" w:fill="D9D9D9" w:themeFill="background1" w:themeFillShade="D9"/>
          </w:tcPr>
          <w:p w:rsidR="001954DA" w:rsidRPr="001954DA" w:rsidRDefault="00B077D9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2" w:type="dxa"/>
            <w:shd w:val="clear" w:color="auto" w:fill="000000" w:themeFill="text1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</w:tcPr>
          <w:p w:rsidR="001954DA" w:rsidRPr="001954DA" w:rsidRDefault="00CE0967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Conclusion-Does it match data?</w:t>
            </w:r>
            <w:r w:rsidR="00A76F5F">
              <w:rPr>
                <w:rFonts w:ascii="Times New Roman" w:hAnsi="Times New Roman" w:cs="Times New Roman"/>
                <w:sz w:val="20"/>
                <w:szCs w:val="20"/>
              </w:rPr>
              <w:t xml:space="preserve"> / Does </w:t>
            </w:r>
            <w:r w:rsidR="00C93A2C">
              <w:rPr>
                <w:rFonts w:ascii="Times New Roman" w:hAnsi="Times New Roman" w:cs="Times New Roman"/>
                <w:sz w:val="20"/>
                <w:szCs w:val="20"/>
              </w:rPr>
              <w:t>it answer problem?</w:t>
            </w:r>
          </w:p>
        </w:tc>
        <w:tc>
          <w:tcPr>
            <w:tcW w:w="809" w:type="dxa"/>
          </w:tcPr>
          <w:p w:rsidR="001954DA" w:rsidRPr="001954DA" w:rsidRDefault="00CE0967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</w:tcPr>
          <w:p w:rsidR="001954DA" w:rsidRPr="001954DA" w:rsidRDefault="00CE0967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Inference/Real Life Application</w:t>
            </w:r>
          </w:p>
        </w:tc>
        <w:tc>
          <w:tcPr>
            <w:tcW w:w="809" w:type="dxa"/>
          </w:tcPr>
          <w:p w:rsidR="001954DA" w:rsidRPr="001954DA" w:rsidRDefault="00C93A2C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</w:tcPr>
          <w:p w:rsidR="001954DA" w:rsidRPr="001954DA" w:rsidRDefault="00C93A2C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Written Findings</w:t>
            </w:r>
          </w:p>
        </w:tc>
        <w:tc>
          <w:tcPr>
            <w:tcW w:w="809" w:type="dxa"/>
          </w:tcPr>
          <w:p w:rsidR="001954DA" w:rsidRPr="001954DA" w:rsidRDefault="00C93A2C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A2C" w:rsidRPr="001954DA" w:rsidTr="005309CB">
        <w:tc>
          <w:tcPr>
            <w:tcW w:w="7895" w:type="dxa"/>
          </w:tcPr>
          <w:p w:rsidR="00C93A2C" w:rsidRPr="001954DA" w:rsidRDefault="00C93A2C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Statement of Acceptance or Rejection of Hypothesis</w:t>
            </w:r>
          </w:p>
        </w:tc>
        <w:tc>
          <w:tcPr>
            <w:tcW w:w="809" w:type="dxa"/>
          </w:tcPr>
          <w:p w:rsidR="00C93A2C" w:rsidRPr="001954DA" w:rsidRDefault="00C93A2C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C93A2C" w:rsidRPr="001954DA" w:rsidRDefault="00C93A2C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  <w:shd w:val="clear" w:color="auto" w:fill="D9D9D9" w:themeFill="background1" w:themeFillShade="D9"/>
          </w:tcPr>
          <w:p w:rsidR="001954DA" w:rsidRPr="001954DA" w:rsidRDefault="001954DA" w:rsidP="0009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QUALITY OF DISPLAY 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1954DA" w:rsidRPr="001954DA" w:rsidRDefault="00EB14C8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72" w:type="dxa"/>
            <w:shd w:val="clear" w:color="auto" w:fill="000000" w:themeFill="text1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954DA">
              <w:rPr>
                <w:rFonts w:ascii="Times New Roman" w:hAnsi="Times New Roman" w:cs="Times New Roman"/>
                <w:sz w:val="20"/>
                <w:szCs w:val="20"/>
              </w:rPr>
              <w:t xml:space="preserve">Creativity </w:t>
            </w:r>
          </w:p>
        </w:tc>
        <w:tc>
          <w:tcPr>
            <w:tcW w:w="809" w:type="dxa"/>
          </w:tcPr>
          <w:p w:rsidR="001954DA" w:rsidRPr="001954DA" w:rsidRDefault="000901BE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4DA">
              <w:rPr>
                <w:rFonts w:ascii="Times New Roman" w:hAnsi="Times New Roman" w:cs="Times New Roman"/>
                <w:sz w:val="20"/>
                <w:szCs w:val="20"/>
              </w:rPr>
              <w:t xml:space="preserve"> Logic - sections arranged in a way to enable viewer to follow a step-wise sequence</w:t>
            </w:r>
          </w:p>
        </w:tc>
        <w:tc>
          <w:tcPr>
            <w:tcW w:w="809" w:type="dxa"/>
          </w:tcPr>
          <w:p w:rsidR="001954DA" w:rsidRPr="001954DA" w:rsidRDefault="00C93A2C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954DA">
              <w:rPr>
                <w:rFonts w:ascii="Times New Roman" w:hAnsi="Times New Roman" w:cs="Times New Roman"/>
                <w:sz w:val="20"/>
                <w:szCs w:val="20"/>
              </w:rPr>
              <w:t xml:space="preserve"> Clarity - Format for exhibit contributed to clarity of understanding of topic </w:t>
            </w:r>
          </w:p>
        </w:tc>
        <w:tc>
          <w:tcPr>
            <w:tcW w:w="809" w:type="dxa"/>
          </w:tcPr>
          <w:p w:rsidR="001954DA" w:rsidRPr="001954DA" w:rsidRDefault="00F7207E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DA" w:rsidRPr="001954DA" w:rsidTr="005309CB">
        <w:tc>
          <w:tcPr>
            <w:tcW w:w="7895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954DA">
              <w:rPr>
                <w:rFonts w:ascii="Times New Roman" w:hAnsi="Times New Roman" w:cs="Times New Roman"/>
                <w:sz w:val="20"/>
                <w:szCs w:val="20"/>
              </w:rPr>
              <w:t xml:space="preserve"> Accuracy - grammar, graphics, and interpretability </w:t>
            </w:r>
          </w:p>
        </w:tc>
        <w:tc>
          <w:tcPr>
            <w:tcW w:w="809" w:type="dxa"/>
          </w:tcPr>
          <w:p w:rsidR="001954DA" w:rsidRPr="001954DA" w:rsidRDefault="00F7207E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1954DA" w:rsidRPr="001954DA" w:rsidRDefault="001954DA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47" w:rsidRPr="001954DA" w:rsidTr="005309CB">
        <w:tc>
          <w:tcPr>
            <w:tcW w:w="7895" w:type="dxa"/>
            <w:shd w:val="clear" w:color="auto" w:fill="D9D9D9" w:themeFill="background1" w:themeFillShade="D9"/>
          </w:tcPr>
          <w:p w:rsidR="00593147" w:rsidRPr="001954DA" w:rsidRDefault="00593147" w:rsidP="002C4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NOTEBOOK/INVESTIGATION JOURNAL 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593147" w:rsidRPr="001954DA" w:rsidRDefault="005309CB" w:rsidP="002C4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000000" w:themeFill="text1"/>
          </w:tcPr>
          <w:p w:rsidR="00593147" w:rsidRPr="001954DA" w:rsidRDefault="00593147" w:rsidP="002C4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3147" w:rsidRPr="001954DA" w:rsidTr="005309CB">
        <w:tc>
          <w:tcPr>
            <w:tcW w:w="7895" w:type="dxa"/>
          </w:tcPr>
          <w:p w:rsidR="00593147" w:rsidRPr="001954DA" w:rsidRDefault="00593147" w:rsidP="002C44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954DA">
              <w:rPr>
                <w:rFonts w:ascii="Times New Roman" w:hAnsi="Times New Roman" w:cs="Times New Roman"/>
                <w:sz w:val="20"/>
                <w:szCs w:val="20"/>
              </w:rPr>
              <w:t xml:space="preserve"> Clearly written, complete with dates and comments </w:t>
            </w:r>
          </w:p>
        </w:tc>
        <w:tc>
          <w:tcPr>
            <w:tcW w:w="809" w:type="dxa"/>
          </w:tcPr>
          <w:p w:rsidR="00593147" w:rsidRPr="001954DA" w:rsidRDefault="00593147" w:rsidP="002C4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593147" w:rsidRPr="001954DA" w:rsidRDefault="00593147" w:rsidP="002C4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47" w:rsidRPr="001954DA" w:rsidTr="005309CB">
        <w:tc>
          <w:tcPr>
            <w:tcW w:w="7895" w:type="dxa"/>
            <w:shd w:val="clear" w:color="auto" w:fill="D9D9D9" w:themeFill="background1" w:themeFillShade="D9"/>
          </w:tcPr>
          <w:p w:rsidR="00593147" w:rsidRPr="001954DA" w:rsidRDefault="00593147" w:rsidP="002C44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9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USE OF RESOURCES 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593147" w:rsidRPr="005309CB" w:rsidRDefault="000901BE" w:rsidP="002C4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2" w:type="dxa"/>
            <w:shd w:val="clear" w:color="auto" w:fill="000000" w:themeFill="text1"/>
          </w:tcPr>
          <w:p w:rsidR="00593147" w:rsidRPr="001954DA" w:rsidRDefault="00593147" w:rsidP="002C4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3147" w:rsidRPr="001954DA" w:rsidTr="005309CB">
        <w:tc>
          <w:tcPr>
            <w:tcW w:w="7895" w:type="dxa"/>
          </w:tcPr>
          <w:p w:rsidR="00593147" w:rsidRDefault="00593147" w:rsidP="002C4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4DA">
              <w:rPr>
                <w:rFonts w:ascii="Times New Roman" w:hAnsi="Times New Roman" w:cs="Times New Roman"/>
                <w:sz w:val="20"/>
                <w:szCs w:val="20"/>
              </w:rPr>
              <w:t xml:space="preserve"> A complete and correctly formatted bibliography is included and acknowledgements are listed</w:t>
            </w:r>
          </w:p>
        </w:tc>
        <w:tc>
          <w:tcPr>
            <w:tcW w:w="809" w:type="dxa"/>
          </w:tcPr>
          <w:p w:rsidR="00593147" w:rsidRPr="001954DA" w:rsidRDefault="005309CB" w:rsidP="002C4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:rsidR="00593147" w:rsidRPr="001954DA" w:rsidRDefault="00593147" w:rsidP="002C4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47" w:rsidRPr="001954DA" w:rsidTr="005309CB">
        <w:tc>
          <w:tcPr>
            <w:tcW w:w="7895" w:type="dxa"/>
            <w:shd w:val="clear" w:color="auto" w:fill="D9D9D9" w:themeFill="background1" w:themeFillShade="D9"/>
          </w:tcPr>
          <w:p w:rsidR="00593147" w:rsidRPr="001954DA" w:rsidRDefault="005309CB" w:rsidP="0009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ORAL PRESENTATION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593147" w:rsidRPr="001954DA" w:rsidRDefault="005309CB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72" w:type="dxa"/>
            <w:shd w:val="clear" w:color="auto" w:fill="000000" w:themeFill="text1"/>
          </w:tcPr>
          <w:p w:rsidR="00593147" w:rsidRPr="005309CB" w:rsidRDefault="00593147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93147" w:rsidRPr="001954DA" w:rsidTr="005309CB">
        <w:tc>
          <w:tcPr>
            <w:tcW w:w="7895" w:type="dxa"/>
          </w:tcPr>
          <w:p w:rsidR="00593147" w:rsidRPr="001954DA" w:rsidRDefault="00593147" w:rsidP="00B077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954DA">
              <w:rPr>
                <w:rFonts w:ascii="Times New Roman" w:hAnsi="Times New Roman" w:cs="Times New Roman"/>
                <w:sz w:val="20"/>
                <w:szCs w:val="20"/>
              </w:rPr>
              <w:t xml:space="preserve"> Student demonstrates understanding of the design and findings </w:t>
            </w:r>
          </w:p>
        </w:tc>
        <w:tc>
          <w:tcPr>
            <w:tcW w:w="809" w:type="dxa"/>
          </w:tcPr>
          <w:p w:rsidR="00593147" w:rsidRPr="001954DA" w:rsidRDefault="00593147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593147" w:rsidRPr="001954DA" w:rsidRDefault="00593147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47" w:rsidRPr="001954DA" w:rsidTr="005309CB">
        <w:tc>
          <w:tcPr>
            <w:tcW w:w="7895" w:type="dxa"/>
          </w:tcPr>
          <w:p w:rsidR="00593147" w:rsidRPr="001954DA" w:rsidRDefault="00593147" w:rsidP="00B077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954DA">
              <w:rPr>
                <w:rFonts w:ascii="Times New Roman" w:hAnsi="Times New Roman" w:cs="Times New Roman"/>
                <w:sz w:val="20"/>
                <w:szCs w:val="20"/>
              </w:rPr>
              <w:t xml:space="preserve"> Student can interpret graphs and statistics </w:t>
            </w:r>
          </w:p>
        </w:tc>
        <w:tc>
          <w:tcPr>
            <w:tcW w:w="809" w:type="dxa"/>
          </w:tcPr>
          <w:p w:rsidR="00593147" w:rsidRPr="001954DA" w:rsidRDefault="00593147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593147" w:rsidRPr="001954DA" w:rsidRDefault="00593147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47" w:rsidRPr="001954DA" w:rsidTr="005309CB">
        <w:tc>
          <w:tcPr>
            <w:tcW w:w="7895" w:type="dxa"/>
          </w:tcPr>
          <w:p w:rsidR="00593147" w:rsidRPr="001954DA" w:rsidRDefault="00593147" w:rsidP="00B077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954DA">
              <w:rPr>
                <w:rFonts w:ascii="Times New Roman" w:hAnsi="Times New Roman" w:cs="Times New Roman"/>
                <w:sz w:val="20"/>
                <w:szCs w:val="20"/>
              </w:rPr>
              <w:t xml:space="preserve"> Student can relate project to background information/research </w:t>
            </w:r>
          </w:p>
        </w:tc>
        <w:tc>
          <w:tcPr>
            <w:tcW w:w="809" w:type="dxa"/>
          </w:tcPr>
          <w:p w:rsidR="00593147" w:rsidRPr="001954DA" w:rsidRDefault="00593147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593147" w:rsidRPr="001954DA" w:rsidRDefault="00593147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47" w:rsidRPr="001954DA" w:rsidTr="005309CB">
        <w:tc>
          <w:tcPr>
            <w:tcW w:w="7895" w:type="dxa"/>
          </w:tcPr>
          <w:p w:rsidR="00593147" w:rsidRPr="001954DA" w:rsidRDefault="00593147" w:rsidP="00B077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954DA">
              <w:rPr>
                <w:rFonts w:ascii="Times New Roman" w:hAnsi="Times New Roman" w:cs="Times New Roman"/>
                <w:sz w:val="20"/>
                <w:szCs w:val="20"/>
              </w:rPr>
              <w:t xml:space="preserve"> Student can discuss implications, further questions, and validity of the results </w:t>
            </w:r>
          </w:p>
        </w:tc>
        <w:tc>
          <w:tcPr>
            <w:tcW w:w="809" w:type="dxa"/>
          </w:tcPr>
          <w:p w:rsidR="00593147" w:rsidRPr="001954DA" w:rsidRDefault="00593147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shd w:val="clear" w:color="auto" w:fill="FFFFFF" w:themeFill="background1"/>
          </w:tcPr>
          <w:p w:rsidR="00593147" w:rsidRPr="001954DA" w:rsidRDefault="00593147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CB" w:rsidRPr="001954DA" w:rsidTr="005309CB">
        <w:tc>
          <w:tcPr>
            <w:tcW w:w="7895" w:type="dxa"/>
            <w:shd w:val="clear" w:color="auto" w:fill="A6A6A6" w:themeFill="background1" w:themeFillShade="A6"/>
          </w:tcPr>
          <w:p w:rsidR="005309CB" w:rsidRPr="005309CB" w:rsidRDefault="005309CB" w:rsidP="00B0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09CB">
              <w:rPr>
                <w:rFonts w:ascii="Times New Roman" w:hAnsi="Times New Roman" w:cs="Times New Roman"/>
                <w:b/>
                <w:sz w:val="36"/>
                <w:szCs w:val="36"/>
              </w:rPr>
              <w:t>TOTAL</w:t>
            </w:r>
          </w:p>
        </w:tc>
        <w:tc>
          <w:tcPr>
            <w:tcW w:w="809" w:type="dxa"/>
            <w:shd w:val="clear" w:color="auto" w:fill="A6A6A6" w:themeFill="background1" w:themeFillShade="A6"/>
          </w:tcPr>
          <w:p w:rsidR="005309CB" w:rsidRPr="005309CB" w:rsidRDefault="005309CB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C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72" w:type="dxa"/>
          </w:tcPr>
          <w:p w:rsidR="005309CB" w:rsidRPr="001954DA" w:rsidRDefault="005309CB" w:rsidP="00B0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7418" w:rsidRDefault="00B27418" w:rsidP="00195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4DA" w:rsidRDefault="001954DA" w:rsidP="00195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418" w:rsidRDefault="00B27418" w:rsidP="00195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09CB" w:rsidRPr="00B27418" w:rsidRDefault="00C93A2C" w:rsidP="00530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74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3A2C" w:rsidRPr="00B27418" w:rsidRDefault="00C93A2C" w:rsidP="00B274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93A2C" w:rsidRPr="00B27418" w:rsidSect="00B27418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DA"/>
    <w:rsid w:val="00053563"/>
    <w:rsid w:val="0007522E"/>
    <w:rsid w:val="00076547"/>
    <w:rsid w:val="000901BE"/>
    <w:rsid w:val="000A0D0A"/>
    <w:rsid w:val="000E41DE"/>
    <w:rsid w:val="001954DA"/>
    <w:rsid w:val="001A7749"/>
    <w:rsid w:val="002B2524"/>
    <w:rsid w:val="002E190F"/>
    <w:rsid w:val="0034532F"/>
    <w:rsid w:val="003D1A0A"/>
    <w:rsid w:val="003F430F"/>
    <w:rsid w:val="0048146D"/>
    <w:rsid w:val="004B0313"/>
    <w:rsid w:val="005309CB"/>
    <w:rsid w:val="00562EB6"/>
    <w:rsid w:val="00593147"/>
    <w:rsid w:val="006C2F63"/>
    <w:rsid w:val="00700605"/>
    <w:rsid w:val="00723D5B"/>
    <w:rsid w:val="00787099"/>
    <w:rsid w:val="00797BA7"/>
    <w:rsid w:val="007A6604"/>
    <w:rsid w:val="007A785E"/>
    <w:rsid w:val="00814273"/>
    <w:rsid w:val="008711B9"/>
    <w:rsid w:val="00906DEB"/>
    <w:rsid w:val="00A37708"/>
    <w:rsid w:val="00A73933"/>
    <w:rsid w:val="00A76F5F"/>
    <w:rsid w:val="00A77DA6"/>
    <w:rsid w:val="00AF2B9B"/>
    <w:rsid w:val="00B05FD3"/>
    <w:rsid w:val="00B077D9"/>
    <w:rsid w:val="00B27418"/>
    <w:rsid w:val="00C93A2C"/>
    <w:rsid w:val="00CE0967"/>
    <w:rsid w:val="00D94058"/>
    <w:rsid w:val="00E92891"/>
    <w:rsid w:val="00EB14C8"/>
    <w:rsid w:val="00F3790D"/>
    <w:rsid w:val="00F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Independent School District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msilva</dc:creator>
  <cp:lastModifiedBy>Wright, Rhonda</cp:lastModifiedBy>
  <cp:revision>6</cp:revision>
  <cp:lastPrinted>2014-09-30T19:57:00Z</cp:lastPrinted>
  <dcterms:created xsi:type="dcterms:W3CDTF">2014-09-30T19:34:00Z</dcterms:created>
  <dcterms:modified xsi:type="dcterms:W3CDTF">2014-09-30T19:57:00Z</dcterms:modified>
</cp:coreProperties>
</file>